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BD4031" w:rsidTr="001F39BD">
        <w:tc>
          <w:tcPr>
            <w:tcW w:w="5211" w:type="dxa"/>
          </w:tcPr>
          <w:p w:rsidR="00BD4031" w:rsidRDefault="00BD4031" w:rsidP="000D1334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54015" w:rsidRDefault="00854015" w:rsidP="00854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01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8540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37D6" w:rsidRDefault="002A37D6" w:rsidP="00854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7D6" w:rsidRPr="00854015" w:rsidRDefault="002A37D6" w:rsidP="00854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D83FA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BF2EC2" w:rsidRPr="00BF2EC2" w:rsidRDefault="002A37D6" w:rsidP="00BF2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54015" w:rsidRPr="00854015">
              <w:rPr>
                <w:rFonts w:ascii="Times New Roman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 администрации</w:t>
            </w:r>
            <w:r w:rsidR="00854015" w:rsidRPr="008540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2EC2" w:rsidRPr="00BF2EC2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</w:t>
            </w:r>
            <w:proofErr w:type="gramStart"/>
            <w:r w:rsidR="00BF2EC2" w:rsidRPr="00BF2EC2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  <w:r w:rsidR="00BF2EC2" w:rsidRPr="00BF2E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4015" w:rsidRPr="00854015" w:rsidRDefault="00BF2EC2" w:rsidP="00BF2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C2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="002A37D6" w:rsidRPr="002A37D6">
              <w:rPr>
                <w:rFonts w:ascii="Times New Roman" w:hAnsi="Times New Roman" w:cs="Times New Roman"/>
                <w:sz w:val="28"/>
                <w:szCs w:val="28"/>
              </w:rPr>
              <w:t xml:space="preserve"> Брюховецкого района</w:t>
            </w:r>
          </w:p>
          <w:p w:rsidR="00854015" w:rsidRPr="00854015" w:rsidRDefault="00854015" w:rsidP="00854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015">
              <w:rPr>
                <w:rFonts w:ascii="Times New Roman" w:hAnsi="Times New Roman" w:cs="Times New Roman"/>
                <w:sz w:val="28"/>
                <w:szCs w:val="28"/>
              </w:rPr>
              <w:t>от ___________№ ____</w:t>
            </w:r>
          </w:p>
          <w:p w:rsidR="00BD4031" w:rsidRDefault="00BD4031" w:rsidP="002F27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031" w:rsidRDefault="00BD4031" w:rsidP="000D133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D4031" w:rsidRDefault="00BD4031" w:rsidP="000D13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854015" w:rsidRPr="00BD4031" w:rsidRDefault="00854015" w:rsidP="002F27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0A1135" w:rsidRDefault="000A1135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96"/>
      <w:bookmarkEnd w:id="0"/>
    </w:p>
    <w:p w:rsidR="00D83FA3" w:rsidRDefault="00D83FA3" w:rsidP="000D1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Номенклатура</w:t>
      </w:r>
    </w:p>
    <w:p w:rsidR="00D83FA3" w:rsidRDefault="00D83FA3" w:rsidP="000A11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объем </w:t>
      </w:r>
      <w:r w:rsidR="00BD4031" w:rsidRPr="002A37D6">
        <w:rPr>
          <w:rFonts w:ascii="Times New Roman" w:hAnsi="Times New Roman" w:cs="Times New Roman"/>
          <w:b/>
          <w:sz w:val="28"/>
          <w:szCs w:val="28"/>
        </w:rPr>
        <w:t>резерва материальных ресурсов для ликвидации чрезвычайных ситуаций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031" w:rsidRPr="002A37D6">
        <w:rPr>
          <w:rFonts w:ascii="Times New Roman" w:hAnsi="Times New Roman" w:cs="Times New Roman"/>
          <w:b/>
          <w:sz w:val="28"/>
          <w:szCs w:val="28"/>
        </w:rPr>
        <w:t>природного и техногенного характера</w:t>
      </w:r>
      <w:r w:rsidR="00BF2EC2" w:rsidRPr="002A37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47A4" w:rsidRPr="002A37D6" w:rsidRDefault="00BF2EC2" w:rsidP="000A11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7D6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</w:t>
      </w:r>
    </w:p>
    <w:p w:rsidR="003F1451" w:rsidRPr="003D1540" w:rsidRDefault="003F1451" w:rsidP="00CA72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17" w:type="pct"/>
        <w:tblLayout w:type="fixed"/>
        <w:tblLook w:val="04A0" w:firstRow="1" w:lastRow="0" w:firstColumn="1" w:lastColumn="0" w:noHBand="0" w:noVBand="1"/>
      </w:tblPr>
      <w:tblGrid>
        <w:gridCol w:w="817"/>
        <w:gridCol w:w="3261"/>
        <w:gridCol w:w="1276"/>
        <w:gridCol w:w="1703"/>
        <w:gridCol w:w="1418"/>
        <w:gridCol w:w="1414"/>
      </w:tblGrid>
      <w:tr w:rsidR="00335DE3" w:rsidRPr="003D1540" w:rsidTr="00B44DC8">
        <w:trPr>
          <w:tblHeader/>
        </w:trPr>
        <w:tc>
          <w:tcPr>
            <w:tcW w:w="413" w:type="pct"/>
            <w:vAlign w:val="center"/>
          </w:tcPr>
          <w:p w:rsidR="00335DE3" w:rsidRPr="003D1540" w:rsidRDefault="00335DE3" w:rsidP="00486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9" w:type="pct"/>
            <w:vAlign w:val="center"/>
          </w:tcPr>
          <w:p w:rsidR="00335DE3" w:rsidRPr="003D1540" w:rsidRDefault="00335DE3" w:rsidP="00486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материально-технических средств</w:t>
            </w:r>
          </w:p>
        </w:tc>
        <w:tc>
          <w:tcPr>
            <w:tcW w:w="645" w:type="pct"/>
            <w:vAlign w:val="center"/>
          </w:tcPr>
          <w:p w:rsidR="00335DE3" w:rsidRPr="003D1540" w:rsidRDefault="00335DE3" w:rsidP="00486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61" w:type="pct"/>
            <w:vAlign w:val="center"/>
          </w:tcPr>
          <w:p w:rsidR="00335DE3" w:rsidRPr="003D1540" w:rsidRDefault="00335DE3" w:rsidP="00486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Норма потребления на 1 человека в сутки</w:t>
            </w:r>
          </w:p>
        </w:tc>
        <w:tc>
          <w:tcPr>
            <w:tcW w:w="717" w:type="pct"/>
            <w:vAlign w:val="center"/>
          </w:tcPr>
          <w:p w:rsidR="00335DE3" w:rsidRPr="003D1540" w:rsidRDefault="00335DE3" w:rsidP="00486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Объектовый резерв</w:t>
            </w:r>
          </w:p>
        </w:tc>
        <w:tc>
          <w:tcPr>
            <w:tcW w:w="715" w:type="pct"/>
            <w:vAlign w:val="center"/>
          </w:tcPr>
          <w:p w:rsidR="00335DE3" w:rsidRPr="003D1540" w:rsidRDefault="00335DE3" w:rsidP="00486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Местный резерв (на 100 человек)</w:t>
            </w:r>
          </w:p>
        </w:tc>
      </w:tr>
      <w:tr w:rsidR="00335DE3" w:rsidRPr="003D1540" w:rsidTr="00994372">
        <w:tc>
          <w:tcPr>
            <w:tcW w:w="5000" w:type="pct"/>
            <w:gridSpan w:val="6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 xml:space="preserve">1. Продовольствие из расчета </w:t>
            </w:r>
            <w:r w:rsidR="00353FC0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на 3 суток</w:t>
            </w:r>
          </w:p>
        </w:tc>
      </w:tr>
      <w:tr w:rsidR="00335DE3" w:rsidRPr="003D1540" w:rsidTr="003447A4">
        <w:tc>
          <w:tcPr>
            <w:tcW w:w="413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649" w:type="pct"/>
            <w:vAlign w:val="center"/>
          </w:tcPr>
          <w:p w:rsidR="00335DE3" w:rsidRPr="003D1540" w:rsidRDefault="00335DE3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B40">
              <w:rPr>
                <w:rFonts w:ascii="Times New Roman" w:hAnsi="Times New Roman" w:cs="Times New Roman"/>
                <w:sz w:val="24"/>
                <w:szCs w:val="24"/>
              </w:rPr>
              <w:t>Хлеб и хлебобулочные изделия</w:t>
            </w:r>
          </w:p>
        </w:tc>
        <w:tc>
          <w:tcPr>
            <w:tcW w:w="645" w:type="pct"/>
            <w:vAlign w:val="center"/>
          </w:tcPr>
          <w:p w:rsidR="00335DE3" w:rsidRPr="003D1540" w:rsidRDefault="00CF5741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35DE3"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717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По расчету руководителя предприятия</w:t>
            </w:r>
          </w:p>
        </w:tc>
        <w:tc>
          <w:tcPr>
            <w:tcW w:w="715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335DE3" w:rsidRPr="003D1540" w:rsidTr="003447A4">
        <w:tc>
          <w:tcPr>
            <w:tcW w:w="413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49" w:type="pct"/>
            <w:vAlign w:val="center"/>
          </w:tcPr>
          <w:p w:rsidR="00335DE3" w:rsidRPr="003D1540" w:rsidRDefault="00335DE3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Мука пшеничная 2 сорта</w:t>
            </w:r>
          </w:p>
        </w:tc>
        <w:tc>
          <w:tcPr>
            <w:tcW w:w="645" w:type="pct"/>
            <w:vAlign w:val="center"/>
          </w:tcPr>
          <w:p w:rsidR="00335DE3" w:rsidRPr="003D1540" w:rsidRDefault="00CF5741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717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335DE3" w:rsidRPr="003D1540" w:rsidTr="003447A4">
        <w:tc>
          <w:tcPr>
            <w:tcW w:w="413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649" w:type="pct"/>
            <w:vAlign w:val="center"/>
          </w:tcPr>
          <w:p w:rsidR="00335DE3" w:rsidRPr="003D1540" w:rsidRDefault="00335DE3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Крупа и макаронные изделия</w:t>
            </w:r>
          </w:p>
        </w:tc>
        <w:tc>
          <w:tcPr>
            <w:tcW w:w="645" w:type="pct"/>
            <w:vAlign w:val="center"/>
          </w:tcPr>
          <w:p w:rsidR="00335DE3" w:rsidRPr="003D1540" w:rsidRDefault="00CF5741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717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35DE3" w:rsidRPr="003D1540" w:rsidTr="003447A4">
        <w:tc>
          <w:tcPr>
            <w:tcW w:w="413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649" w:type="pct"/>
            <w:vAlign w:val="center"/>
          </w:tcPr>
          <w:p w:rsidR="00335DE3" w:rsidRPr="003D1540" w:rsidRDefault="00335DE3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Консервы мясные</w:t>
            </w:r>
          </w:p>
        </w:tc>
        <w:tc>
          <w:tcPr>
            <w:tcW w:w="645" w:type="pct"/>
            <w:vAlign w:val="center"/>
          </w:tcPr>
          <w:p w:rsidR="00335DE3" w:rsidRPr="003D1540" w:rsidRDefault="00CF5741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717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35DE3" w:rsidRPr="003D1540" w:rsidTr="003447A4">
        <w:tc>
          <w:tcPr>
            <w:tcW w:w="413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649" w:type="pct"/>
            <w:vAlign w:val="center"/>
          </w:tcPr>
          <w:p w:rsidR="00335DE3" w:rsidRPr="003D1540" w:rsidRDefault="00335DE3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Консервы рыбные</w:t>
            </w:r>
          </w:p>
        </w:tc>
        <w:tc>
          <w:tcPr>
            <w:tcW w:w="645" w:type="pct"/>
            <w:vAlign w:val="center"/>
          </w:tcPr>
          <w:p w:rsidR="00335DE3" w:rsidRPr="003D1540" w:rsidRDefault="00CF5741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717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35DE3" w:rsidRPr="003D1540" w:rsidTr="003447A4">
        <w:tc>
          <w:tcPr>
            <w:tcW w:w="413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649" w:type="pct"/>
            <w:vAlign w:val="center"/>
          </w:tcPr>
          <w:p w:rsidR="00335DE3" w:rsidRPr="003D1540" w:rsidRDefault="00335DE3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Консервы молочные</w:t>
            </w:r>
          </w:p>
        </w:tc>
        <w:tc>
          <w:tcPr>
            <w:tcW w:w="645" w:type="pct"/>
            <w:vAlign w:val="center"/>
          </w:tcPr>
          <w:p w:rsidR="00335DE3" w:rsidRPr="003D1540" w:rsidRDefault="00CF5741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717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35DE3" w:rsidRPr="003D1540" w:rsidRDefault="00335DE3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Молоко и молокопродукты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Картофель, овощи и фрукты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0,555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0,094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2A37D6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>Чай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E10">
              <w:rPr>
                <w:rFonts w:ascii="Times New Roman" w:hAnsi="Times New Roman" w:cs="Times New Roman"/>
                <w:sz w:val="24"/>
                <w:szCs w:val="24"/>
              </w:rPr>
              <w:t>Вода питьевая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/чел.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F00632" w:rsidRPr="003D1540" w:rsidTr="00994372">
        <w:tc>
          <w:tcPr>
            <w:tcW w:w="5000" w:type="pct"/>
            <w:gridSpan w:val="6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 xml:space="preserve">2. Детское питание (из расчета </w:t>
            </w:r>
            <w:r w:rsidR="00353FC0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на 20 человек на 3 суток)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994372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>Сухие молочные смеси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Консервы мясные для детского питания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Пюре фруктовые и овощные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Соки фруктовые для детского питания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0632" w:rsidRPr="003D1540" w:rsidTr="00994372">
        <w:tc>
          <w:tcPr>
            <w:tcW w:w="5000" w:type="pct"/>
            <w:gridSpan w:val="6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3. Товары первой необходимости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994372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>Миска глубокая металлическая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Ложка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Кружка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 на 3 человека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00632" w:rsidRPr="003D1540" w:rsidTr="003447A4">
        <w:tc>
          <w:tcPr>
            <w:tcW w:w="413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649" w:type="pct"/>
            <w:vAlign w:val="center"/>
          </w:tcPr>
          <w:p w:rsidR="00F00632" w:rsidRPr="003D1540" w:rsidRDefault="00F00632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Чайник металлический</w:t>
            </w:r>
          </w:p>
        </w:tc>
        <w:tc>
          <w:tcPr>
            <w:tcW w:w="64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 на 10 человек</w:t>
            </w:r>
          </w:p>
        </w:tc>
        <w:tc>
          <w:tcPr>
            <w:tcW w:w="717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F00632" w:rsidRPr="003D1540" w:rsidRDefault="00F00632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Спички 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649" w:type="pct"/>
            <w:vAlign w:val="center"/>
          </w:tcPr>
          <w:p w:rsidR="00612217" w:rsidRDefault="00612217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Мыло и моющие средства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2217" w:rsidRPr="003D1540" w:rsidTr="00994372">
        <w:tc>
          <w:tcPr>
            <w:tcW w:w="5000" w:type="pct"/>
            <w:gridSpan w:val="6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 Вещевое имущество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649" w:type="pct"/>
            <w:vAlign w:val="center"/>
          </w:tcPr>
          <w:p w:rsidR="00612217" w:rsidRPr="003D1540" w:rsidRDefault="00E36E3F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Палатки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 на 20 человек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Или солдатские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 на 5 человек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Раскладушки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Матрацы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Одеяло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Подушки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Простыни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Наволочка подуш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Полотенце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Рукавицы рабочие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2217" w:rsidRPr="003D1540" w:rsidTr="003447A4">
        <w:trPr>
          <w:trHeight w:val="545"/>
        </w:trPr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Белье нательное (из 2 предметов</w:t>
            </w:r>
            <w:proofErr w:type="gramEnd"/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40% мужчин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12217" w:rsidRPr="003D1540" w:rsidTr="003447A4">
        <w:trPr>
          <w:trHeight w:val="539"/>
        </w:trPr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Белье нательное (из 2 предметов</w:t>
            </w:r>
            <w:proofErr w:type="gramEnd"/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60% женщин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Пальто, куртки мужские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Пальто, куртки женские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Костюм мужской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Костюм (платье) женское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Сорочка мужская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Носки мужские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Чулки женские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Головной убор мужской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Платок головной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Обувь мужская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Обувь женская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12217" w:rsidRPr="003D1540" w:rsidTr="00994372">
        <w:tc>
          <w:tcPr>
            <w:tcW w:w="5000" w:type="pct"/>
            <w:gridSpan w:val="6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5. Горюче-смазочные материалы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649" w:type="pct"/>
            <w:vAlign w:val="center"/>
          </w:tcPr>
          <w:p w:rsidR="00612217" w:rsidRPr="003D1540" w:rsidRDefault="00FC56A7" w:rsidP="0099437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Автобензин АИ</w:t>
            </w:r>
            <w:r w:rsidR="00612217" w:rsidRPr="003D1540">
              <w:rPr>
                <w:sz w:val="24"/>
                <w:szCs w:val="24"/>
              </w:rPr>
              <w:t>-92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Дизтопливо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12217" w:rsidRPr="003D1540" w:rsidTr="003447A4">
        <w:trPr>
          <w:trHeight w:val="662"/>
        </w:trPr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994372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 xml:space="preserve">Масло моторное для </w:t>
            </w:r>
            <w:proofErr w:type="gramStart"/>
            <w:r w:rsidRPr="003D1540">
              <w:rPr>
                <w:sz w:val="24"/>
                <w:szCs w:val="24"/>
              </w:rPr>
              <w:t>карбюраторных</w:t>
            </w:r>
            <w:proofErr w:type="gramEnd"/>
          </w:p>
          <w:p w:rsidR="00612217" w:rsidRPr="003D1540" w:rsidRDefault="00612217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двигателей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649" w:type="pct"/>
            <w:vAlign w:val="center"/>
          </w:tcPr>
          <w:p w:rsidR="00612217" w:rsidRPr="003D1540" w:rsidRDefault="00612217" w:rsidP="00F10400">
            <w:pPr>
              <w:pStyle w:val="ConsPlusCell"/>
              <w:ind w:right="-107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>Масло моторное для дизельных двигателей</w:t>
            </w:r>
          </w:p>
        </w:tc>
        <w:tc>
          <w:tcPr>
            <w:tcW w:w="64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612217" w:rsidRPr="003D1540" w:rsidTr="00994372">
        <w:tc>
          <w:tcPr>
            <w:tcW w:w="5000" w:type="pct"/>
            <w:gridSpan w:val="6"/>
            <w:vAlign w:val="center"/>
          </w:tcPr>
          <w:p w:rsidR="00612217" w:rsidRPr="003D1540" w:rsidRDefault="00C006D6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C006D6">
              <w:rPr>
                <w:rFonts w:ascii="Times New Roman" w:hAnsi="Times New Roman" w:cs="Times New Roman"/>
                <w:sz w:val="24"/>
                <w:szCs w:val="24"/>
              </w:rPr>
              <w:t>Ресурсы жизнеобеспечения</w:t>
            </w:r>
          </w:p>
        </w:tc>
      </w:tr>
      <w:tr w:rsidR="00612217" w:rsidRPr="003D1540" w:rsidTr="003447A4">
        <w:tc>
          <w:tcPr>
            <w:tcW w:w="413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649" w:type="pct"/>
            <w:vAlign w:val="center"/>
          </w:tcPr>
          <w:p w:rsidR="00612217" w:rsidRPr="003D1540" w:rsidRDefault="00F130BC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пушка</w:t>
            </w:r>
          </w:p>
        </w:tc>
        <w:tc>
          <w:tcPr>
            <w:tcW w:w="645" w:type="pct"/>
            <w:vAlign w:val="center"/>
          </w:tcPr>
          <w:p w:rsidR="00612217" w:rsidRPr="003D1540" w:rsidRDefault="00F130BC" w:rsidP="00F13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B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612217" w:rsidRPr="003D1540" w:rsidRDefault="00612217" w:rsidP="009943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612217" w:rsidRPr="003D1540" w:rsidRDefault="00612217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612217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2A37D6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>Керосиновая лампа (летучая мышь)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Керосин осветительный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17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41D" w:rsidRPr="003D1540" w:rsidTr="003447A4">
        <w:trPr>
          <w:trHeight w:val="547"/>
        </w:trPr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Пила поперечная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Топор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2A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Кирка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2A37D6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>Провод установочный АПВ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649" w:type="pct"/>
            <w:vAlign w:val="center"/>
          </w:tcPr>
          <w:p w:rsidR="001C041D" w:rsidRPr="003D1540" w:rsidRDefault="00C105A5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Рукомойники</w:t>
            </w:r>
          </w:p>
        </w:tc>
        <w:tc>
          <w:tcPr>
            <w:tcW w:w="645" w:type="pct"/>
            <w:vAlign w:val="center"/>
          </w:tcPr>
          <w:p w:rsidR="001C041D" w:rsidRPr="003D1540" w:rsidRDefault="00C105A5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C105A5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041D" w:rsidRPr="003D1540" w:rsidTr="006929F9">
        <w:tc>
          <w:tcPr>
            <w:tcW w:w="5000" w:type="pct"/>
            <w:gridSpan w:val="6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6929F9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строительный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куб. 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Пиломатериалы (брус)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обрезная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Кирпич 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41D" w:rsidRPr="003D1540" w:rsidTr="003447A4">
        <w:trPr>
          <w:trHeight w:val="70"/>
        </w:trPr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Гвозди строительные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A37D6">
              <w:rPr>
                <w:rFonts w:ascii="Times New Roman" w:hAnsi="Times New Roman" w:cs="Times New Roman"/>
                <w:vanish/>
                <w:sz w:val="24"/>
                <w:szCs w:val="24"/>
              </w:rPr>
              <w:t xml:space="preserve"> 18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Шифер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1649" w:type="pct"/>
            <w:vAlign w:val="center"/>
          </w:tcPr>
          <w:p w:rsidR="001C041D" w:rsidRDefault="001C041D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Рубероид</w:t>
            </w:r>
          </w:p>
        </w:tc>
        <w:tc>
          <w:tcPr>
            <w:tcW w:w="645" w:type="pct"/>
            <w:vAlign w:val="center"/>
          </w:tcPr>
          <w:p w:rsidR="001C041D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1649" w:type="pct"/>
            <w:vAlign w:val="center"/>
          </w:tcPr>
          <w:p w:rsidR="001C041D" w:rsidRDefault="001C041D" w:rsidP="0099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  <w:tc>
          <w:tcPr>
            <w:tcW w:w="645" w:type="pct"/>
            <w:vAlign w:val="center"/>
          </w:tcPr>
          <w:p w:rsidR="001C041D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C041D" w:rsidRPr="003D1540" w:rsidTr="00DE7416">
        <w:tc>
          <w:tcPr>
            <w:tcW w:w="5000" w:type="pct"/>
            <w:gridSpan w:val="6"/>
            <w:tcBorders>
              <w:bottom w:val="single" w:sz="4" w:space="0" w:color="000000" w:themeColor="text1"/>
            </w:tcBorders>
            <w:vAlign w:val="center"/>
          </w:tcPr>
          <w:p w:rsidR="001C041D" w:rsidRPr="003D1540" w:rsidRDefault="001C041D" w:rsidP="00DE7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. Медицинское имущество и медикаменты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B93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Раствор аммиака 10% 40,0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B93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Бинт стерильный 7 x 14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B93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Бинт эластичный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 xml:space="preserve"> сетчатый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B9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F36F07">
            <w:pPr>
              <w:pStyle w:val="ConsPlusCell"/>
              <w:rPr>
                <w:sz w:val="24"/>
                <w:szCs w:val="24"/>
              </w:rPr>
            </w:pPr>
            <w:r w:rsidRPr="0075232D">
              <w:rPr>
                <w:sz w:val="24"/>
                <w:szCs w:val="24"/>
              </w:rPr>
              <w:t xml:space="preserve">Вата гигроскопическая 250,0           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649" w:type="pct"/>
            <w:vAlign w:val="center"/>
          </w:tcPr>
          <w:p w:rsidR="001C041D" w:rsidRPr="0075232D" w:rsidRDefault="001C041D" w:rsidP="00F36F07">
            <w:pPr>
              <w:pStyle w:val="ConsPlusCell"/>
              <w:rPr>
                <w:sz w:val="24"/>
                <w:szCs w:val="24"/>
              </w:rPr>
            </w:pPr>
            <w:r w:rsidRPr="000D7F8A">
              <w:rPr>
                <w:sz w:val="24"/>
                <w:szCs w:val="24"/>
              </w:rPr>
              <w:t xml:space="preserve">Жгут кровоостанавливающий             </w:t>
            </w:r>
          </w:p>
        </w:tc>
        <w:tc>
          <w:tcPr>
            <w:tcW w:w="645" w:type="pct"/>
            <w:vAlign w:val="center"/>
          </w:tcPr>
          <w:p w:rsidR="001C041D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F36F07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 xml:space="preserve">Йод </w:t>
            </w:r>
            <w:proofErr w:type="spellStart"/>
            <w:r w:rsidRPr="003D1540">
              <w:rPr>
                <w:sz w:val="24"/>
                <w:szCs w:val="24"/>
              </w:rPr>
              <w:t>спиртовый</w:t>
            </w:r>
            <w:proofErr w:type="spellEnd"/>
            <w:r w:rsidRPr="003D1540">
              <w:rPr>
                <w:sz w:val="24"/>
                <w:szCs w:val="24"/>
              </w:rPr>
              <w:t>, раствор</w:t>
            </w:r>
          </w:p>
          <w:p w:rsidR="001C041D" w:rsidRPr="003D1540" w:rsidRDefault="001C041D" w:rsidP="00F36F07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>5% 10,0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041D" w:rsidRPr="003D1540" w:rsidTr="003447A4">
        <w:tc>
          <w:tcPr>
            <w:tcW w:w="413" w:type="pct"/>
            <w:vAlign w:val="center"/>
          </w:tcPr>
          <w:p w:rsidR="001C041D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F36F07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 xml:space="preserve">Йод </w:t>
            </w:r>
            <w:proofErr w:type="spellStart"/>
            <w:r w:rsidRPr="003D1540">
              <w:rPr>
                <w:sz w:val="24"/>
                <w:szCs w:val="24"/>
              </w:rPr>
              <w:t>спиртовый</w:t>
            </w:r>
            <w:proofErr w:type="spellEnd"/>
            <w:r w:rsidRPr="003D1540">
              <w:rPr>
                <w:sz w:val="24"/>
                <w:szCs w:val="24"/>
              </w:rPr>
              <w:t>, раствор</w:t>
            </w:r>
          </w:p>
          <w:p w:rsidR="001C041D" w:rsidRPr="003D1540" w:rsidRDefault="001C041D" w:rsidP="00F36F07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>5% 25,0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041D" w:rsidRPr="003D1540" w:rsidTr="003447A4">
        <w:trPr>
          <w:trHeight w:val="64"/>
        </w:trPr>
        <w:tc>
          <w:tcPr>
            <w:tcW w:w="413" w:type="pct"/>
            <w:vAlign w:val="center"/>
          </w:tcPr>
          <w:p w:rsidR="001C041D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F36F07">
            <w:pPr>
              <w:pStyle w:val="ConsPlusCell"/>
              <w:rPr>
                <w:sz w:val="24"/>
                <w:szCs w:val="24"/>
              </w:rPr>
            </w:pPr>
            <w:r w:rsidRPr="003D1540">
              <w:rPr>
                <w:sz w:val="24"/>
                <w:szCs w:val="24"/>
              </w:rPr>
              <w:t>Перекись водорода, раствор 3% 100,0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041D" w:rsidRPr="003D1540" w:rsidTr="003447A4">
        <w:trPr>
          <w:trHeight w:val="64"/>
        </w:trPr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934F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медицинские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пар.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C041D" w:rsidRPr="003D1540" w:rsidTr="003447A4">
        <w:trPr>
          <w:trHeight w:val="64"/>
        </w:trPr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649" w:type="pct"/>
            <w:vAlign w:val="center"/>
          </w:tcPr>
          <w:p w:rsidR="001C041D" w:rsidRDefault="001C041D" w:rsidP="002A37D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Маска медицинская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1C041D" w:rsidRPr="003D1540" w:rsidTr="003447A4">
        <w:trPr>
          <w:trHeight w:val="64"/>
        </w:trPr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649" w:type="pct"/>
            <w:vAlign w:val="center"/>
          </w:tcPr>
          <w:p w:rsidR="001C041D" w:rsidRDefault="001C041D" w:rsidP="002A37D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для дезинфекции (250 мл.)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B41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1D6B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41D" w:rsidRPr="003D1540" w:rsidTr="003447A4">
        <w:trPr>
          <w:trHeight w:val="64"/>
        </w:trPr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649" w:type="pct"/>
            <w:vAlign w:val="center"/>
          </w:tcPr>
          <w:p w:rsidR="001C041D" w:rsidRDefault="001C041D" w:rsidP="002A37D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Халат защитный одноразовый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2A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C041D" w:rsidRPr="003D1540" w:rsidTr="003447A4">
        <w:trPr>
          <w:trHeight w:val="64"/>
        </w:trPr>
        <w:tc>
          <w:tcPr>
            <w:tcW w:w="413" w:type="pct"/>
            <w:vAlign w:val="center"/>
          </w:tcPr>
          <w:p w:rsidR="001C041D" w:rsidRPr="003D1540" w:rsidRDefault="001C041D" w:rsidP="0099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1649" w:type="pct"/>
            <w:vAlign w:val="center"/>
          </w:tcPr>
          <w:p w:rsidR="001C041D" w:rsidRPr="003D1540" w:rsidRDefault="001C041D" w:rsidP="00F36F07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Рециркулятор</w:t>
            </w:r>
            <w:proofErr w:type="spellEnd"/>
            <w:r>
              <w:rPr>
                <w:sz w:val="24"/>
                <w:szCs w:val="24"/>
              </w:rPr>
              <w:t xml:space="preserve"> бактерицидный передвижной</w:t>
            </w:r>
          </w:p>
        </w:tc>
        <w:tc>
          <w:tcPr>
            <w:tcW w:w="64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3D15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1C041D" w:rsidRPr="003D1540" w:rsidRDefault="001C041D" w:rsidP="00F36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F1451" w:rsidRPr="0059588E" w:rsidRDefault="003F1451" w:rsidP="000D133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F4A93" w:rsidRDefault="00DF4A93" w:rsidP="000D1334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1" w:name="_GoBack"/>
      <w:bookmarkEnd w:id="1"/>
    </w:p>
    <w:p w:rsidR="002A37D6" w:rsidRPr="002A37D6" w:rsidRDefault="002A37D6" w:rsidP="002A37D6">
      <w:pPr>
        <w:pStyle w:val="a9"/>
        <w:rPr>
          <w:rFonts w:ascii="Times New Roman" w:hAnsi="Times New Roman" w:cs="Times New Roman"/>
          <w:sz w:val="28"/>
          <w:szCs w:val="28"/>
        </w:rPr>
      </w:pPr>
      <w:r w:rsidRPr="002A37D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A37D6" w:rsidRPr="002A37D6" w:rsidRDefault="002A37D6" w:rsidP="002A37D6">
      <w:pPr>
        <w:pStyle w:val="a9"/>
        <w:rPr>
          <w:rFonts w:ascii="Times New Roman" w:hAnsi="Times New Roman" w:cs="Times New Roman"/>
          <w:sz w:val="28"/>
          <w:szCs w:val="28"/>
        </w:rPr>
      </w:pPr>
      <w:r w:rsidRPr="002A37D6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</w:t>
      </w:r>
    </w:p>
    <w:p w:rsidR="002A37D6" w:rsidRPr="002A37D6" w:rsidRDefault="002A37D6" w:rsidP="002A37D6">
      <w:pPr>
        <w:pStyle w:val="a9"/>
        <w:rPr>
          <w:rFonts w:ascii="Times New Roman" w:hAnsi="Times New Roman" w:cs="Times New Roman"/>
          <w:sz w:val="28"/>
          <w:szCs w:val="28"/>
        </w:rPr>
      </w:pPr>
      <w:r w:rsidRPr="002A37D6">
        <w:rPr>
          <w:rFonts w:ascii="Times New Roman" w:hAnsi="Times New Roman" w:cs="Times New Roman"/>
          <w:sz w:val="28"/>
          <w:szCs w:val="28"/>
        </w:rPr>
        <w:t xml:space="preserve">Брюховецкого района по строительству, </w:t>
      </w:r>
    </w:p>
    <w:p w:rsidR="002A37D6" w:rsidRPr="002A37D6" w:rsidRDefault="002A37D6" w:rsidP="002A37D6">
      <w:pPr>
        <w:pStyle w:val="a9"/>
        <w:rPr>
          <w:rFonts w:ascii="Times New Roman" w:hAnsi="Times New Roman" w:cs="Times New Roman"/>
          <w:sz w:val="28"/>
          <w:szCs w:val="28"/>
        </w:rPr>
      </w:pPr>
      <w:r w:rsidRPr="002A37D6">
        <w:rPr>
          <w:rFonts w:ascii="Times New Roman" w:hAnsi="Times New Roman" w:cs="Times New Roman"/>
          <w:sz w:val="28"/>
          <w:szCs w:val="28"/>
        </w:rPr>
        <w:t>ЖКХ и землепользованию                                                                 Ю.А. Дубровин</w:t>
      </w:r>
    </w:p>
    <w:sectPr w:rsidR="002A37D6" w:rsidRPr="002A37D6" w:rsidSect="00297A4A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DEE" w:rsidRDefault="00350DEE" w:rsidP="000D1334">
      <w:pPr>
        <w:spacing w:after="0" w:line="240" w:lineRule="auto"/>
      </w:pPr>
      <w:r>
        <w:separator/>
      </w:r>
    </w:p>
  </w:endnote>
  <w:endnote w:type="continuationSeparator" w:id="0">
    <w:p w:rsidR="00350DEE" w:rsidRDefault="00350DEE" w:rsidP="000D1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DEE" w:rsidRDefault="00350DEE" w:rsidP="000D1334">
      <w:pPr>
        <w:spacing w:after="0" w:line="240" w:lineRule="auto"/>
      </w:pPr>
      <w:r>
        <w:separator/>
      </w:r>
    </w:p>
  </w:footnote>
  <w:footnote w:type="continuationSeparator" w:id="0">
    <w:p w:rsidR="00350DEE" w:rsidRDefault="00350DEE" w:rsidP="000D1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90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A37D6" w:rsidRDefault="002A37D6">
        <w:pPr>
          <w:pStyle w:val="a4"/>
          <w:jc w:val="center"/>
        </w:pPr>
        <w:r w:rsidRPr="000D13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133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D13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83FA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D13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A37D6" w:rsidRDefault="002A37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031"/>
    <w:rsid w:val="000170D5"/>
    <w:rsid w:val="000212AF"/>
    <w:rsid w:val="00031B61"/>
    <w:rsid w:val="00053B36"/>
    <w:rsid w:val="0006589C"/>
    <w:rsid w:val="000822EC"/>
    <w:rsid w:val="000A1135"/>
    <w:rsid w:val="000A1FA6"/>
    <w:rsid w:val="000B195B"/>
    <w:rsid w:val="000C09A4"/>
    <w:rsid w:val="000C5B95"/>
    <w:rsid w:val="000D12B3"/>
    <w:rsid w:val="000D1334"/>
    <w:rsid w:val="000D7F8A"/>
    <w:rsid w:val="000E0F01"/>
    <w:rsid w:val="000E1C02"/>
    <w:rsid w:val="000E23E7"/>
    <w:rsid w:val="000F5C1B"/>
    <w:rsid w:val="000F76AA"/>
    <w:rsid w:val="0010209B"/>
    <w:rsid w:val="00110E79"/>
    <w:rsid w:val="001134D1"/>
    <w:rsid w:val="00121812"/>
    <w:rsid w:val="00131090"/>
    <w:rsid w:val="001324AA"/>
    <w:rsid w:val="00134F40"/>
    <w:rsid w:val="00152794"/>
    <w:rsid w:val="00173052"/>
    <w:rsid w:val="0017470E"/>
    <w:rsid w:val="00192C9F"/>
    <w:rsid w:val="001B61E3"/>
    <w:rsid w:val="001C041D"/>
    <w:rsid w:val="001F39BD"/>
    <w:rsid w:val="001F3B80"/>
    <w:rsid w:val="002007BE"/>
    <w:rsid w:val="00201554"/>
    <w:rsid w:val="002274E0"/>
    <w:rsid w:val="002313ED"/>
    <w:rsid w:val="00234765"/>
    <w:rsid w:val="002352B9"/>
    <w:rsid w:val="00241441"/>
    <w:rsid w:val="00253361"/>
    <w:rsid w:val="00270750"/>
    <w:rsid w:val="002759F2"/>
    <w:rsid w:val="002800F5"/>
    <w:rsid w:val="00297A4A"/>
    <w:rsid w:val="002A37D6"/>
    <w:rsid w:val="002A5F5E"/>
    <w:rsid w:val="002D36CC"/>
    <w:rsid w:val="002F274F"/>
    <w:rsid w:val="003028E6"/>
    <w:rsid w:val="00322E1E"/>
    <w:rsid w:val="003243AC"/>
    <w:rsid w:val="00335DE3"/>
    <w:rsid w:val="00343B72"/>
    <w:rsid w:val="003447A4"/>
    <w:rsid w:val="00345A24"/>
    <w:rsid w:val="00350403"/>
    <w:rsid w:val="00350DEE"/>
    <w:rsid w:val="00352459"/>
    <w:rsid w:val="00353FC0"/>
    <w:rsid w:val="00375844"/>
    <w:rsid w:val="003760B1"/>
    <w:rsid w:val="0038541F"/>
    <w:rsid w:val="003A3C4E"/>
    <w:rsid w:val="003B7A99"/>
    <w:rsid w:val="003C6117"/>
    <w:rsid w:val="003C7E9B"/>
    <w:rsid w:val="003D1540"/>
    <w:rsid w:val="003D38C1"/>
    <w:rsid w:val="003E51D2"/>
    <w:rsid w:val="003E68F2"/>
    <w:rsid w:val="003F1451"/>
    <w:rsid w:val="00442101"/>
    <w:rsid w:val="00444723"/>
    <w:rsid w:val="00451C49"/>
    <w:rsid w:val="00451FEF"/>
    <w:rsid w:val="00486662"/>
    <w:rsid w:val="00515B52"/>
    <w:rsid w:val="0057050D"/>
    <w:rsid w:val="00573ED3"/>
    <w:rsid w:val="0059588E"/>
    <w:rsid w:val="005B12C8"/>
    <w:rsid w:val="005B22B9"/>
    <w:rsid w:val="005B22D0"/>
    <w:rsid w:val="005B3F80"/>
    <w:rsid w:val="005C2F05"/>
    <w:rsid w:val="005D6C3B"/>
    <w:rsid w:val="005D6D1F"/>
    <w:rsid w:val="005E0A74"/>
    <w:rsid w:val="005E2299"/>
    <w:rsid w:val="006004AB"/>
    <w:rsid w:val="00612217"/>
    <w:rsid w:val="00614529"/>
    <w:rsid w:val="006201BA"/>
    <w:rsid w:val="0062349F"/>
    <w:rsid w:val="00634F3E"/>
    <w:rsid w:val="00640BB4"/>
    <w:rsid w:val="00645C39"/>
    <w:rsid w:val="00647666"/>
    <w:rsid w:val="00650790"/>
    <w:rsid w:val="00663AE7"/>
    <w:rsid w:val="006717D8"/>
    <w:rsid w:val="0067369D"/>
    <w:rsid w:val="006929F9"/>
    <w:rsid w:val="006A37BC"/>
    <w:rsid w:val="006A4729"/>
    <w:rsid w:val="006A5AA4"/>
    <w:rsid w:val="006E77E6"/>
    <w:rsid w:val="00710B69"/>
    <w:rsid w:val="00717BC9"/>
    <w:rsid w:val="00724C47"/>
    <w:rsid w:val="00725159"/>
    <w:rsid w:val="00726BE4"/>
    <w:rsid w:val="00732FFB"/>
    <w:rsid w:val="00740A60"/>
    <w:rsid w:val="0075232D"/>
    <w:rsid w:val="00771A8E"/>
    <w:rsid w:val="00775B40"/>
    <w:rsid w:val="0078689F"/>
    <w:rsid w:val="00786EE2"/>
    <w:rsid w:val="00794C32"/>
    <w:rsid w:val="007A0368"/>
    <w:rsid w:val="007B401B"/>
    <w:rsid w:val="007D069D"/>
    <w:rsid w:val="007D1B9E"/>
    <w:rsid w:val="007D3389"/>
    <w:rsid w:val="007D3832"/>
    <w:rsid w:val="007D3A31"/>
    <w:rsid w:val="007E0984"/>
    <w:rsid w:val="007E4B4E"/>
    <w:rsid w:val="007F5067"/>
    <w:rsid w:val="008011EA"/>
    <w:rsid w:val="00801617"/>
    <w:rsid w:val="00813026"/>
    <w:rsid w:val="008142D7"/>
    <w:rsid w:val="00845D09"/>
    <w:rsid w:val="00854015"/>
    <w:rsid w:val="008559B4"/>
    <w:rsid w:val="00857BA1"/>
    <w:rsid w:val="008A782D"/>
    <w:rsid w:val="008D26F4"/>
    <w:rsid w:val="008D4E30"/>
    <w:rsid w:val="008F2791"/>
    <w:rsid w:val="00900F91"/>
    <w:rsid w:val="00907D4B"/>
    <w:rsid w:val="0093322A"/>
    <w:rsid w:val="00934F52"/>
    <w:rsid w:val="00945035"/>
    <w:rsid w:val="00967180"/>
    <w:rsid w:val="0097195B"/>
    <w:rsid w:val="009734ED"/>
    <w:rsid w:val="0099104F"/>
    <w:rsid w:val="009911A8"/>
    <w:rsid w:val="00994372"/>
    <w:rsid w:val="009A3F69"/>
    <w:rsid w:val="009A5608"/>
    <w:rsid w:val="009B7330"/>
    <w:rsid w:val="009C0975"/>
    <w:rsid w:val="009C5276"/>
    <w:rsid w:val="009C597B"/>
    <w:rsid w:val="009C5C34"/>
    <w:rsid w:val="009E2A67"/>
    <w:rsid w:val="00A22CE4"/>
    <w:rsid w:val="00A34539"/>
    <w:rsid w:val="00A5290D"/>
    <w:rsid w:val="00A539DF"/>
    <w:rsid w:val="00A572C6"/>
    <w:rsid w:val="00A57E96"/>
    <w:rsid w:val="00A81A67"/>
    <w:rsid w:val="00A9734D"/>
    <w:rsid w:val="00AA2E63"/>
    <w:rsid w:val="00AD02E3"/>
    <w:rsid w:val="00AE1726"/>
    <w:rsid w:val="00AE372F"/>
    <w:rsid w:val="00AF31C7"/>
    <w:rsid w:val="00AF5678"/>
    <w:rsid w:val="00B157F2"/>
    <w:rsid w:val="00B309F4"/>
    <w:rsid w:val="00B44DC8"/>
    <w:rsid w:val="00B4758D"/>
    <w:rsid w:val="00B931A8"/>
    <w:rsid w:val="00B93581"/>
    <w:rsid w:val="00B96FF8"/>
    <w:rsid w:val="00BD4031"/>
    <w:rsid w:val="00BE042E"/>
    <w:rsid w:val="00BE4D4B"/>
    <w:rsid w:val="00BE68C1"/>
    <w:rsid w:val="00BF2EC2"/>
    <w:rsid w:val="00C006D6"/>
    <w:rsid w:val="00C105A5"/>
    <w:rsid w:val="00C23446"/>
    <w:rsid w:val="00C337A6"/>
    <w:rsid w:val="00C41695"/>
    <w:rsid w:val="00C60B38"/>
    <w:rsid w:val="00C6224C"/>
    <w:rsid w:val="00C74B32"/>
    <w:rsid w:val="00C85EF2"/>
    <w:rsid w:val="00CA7298"/>
    <w:rsid w:val="00CC62E8"/>
    <w:rsid w:val="00CC6505"/>
    <w:rsid w:val="00CC6F20"/>
    <w:rsid w:val="00CC6F67"/>
    <w:rsid w:val="00CF5741"/>
    <w:rsid w:val="00CF7053"/>
    <w:rsid w:val="00D652BE"/>
    <w:rsid w:val="00D80EBE"/>
    <w:rsid w:val="00D83FA3"/>
    <w:rsid w:val="00DB6AC2"/>
    <w:rsid w:val="00DE43B2"/>
    <w:rsid w:val="00DE7416"/>
    <w:rsid w:val="00DF4A93"/>
    <w:rsid w:val="00E03482"/>
    <w:rsid w:val="00E26919"/>
    <w:rsid w:val="00E36E3F"/>
    <w:rsid w:val="00E4248B"/>
    <w:rsid w:val="00E66D97"/>
    <w:rsid w:val="00E84426"/>
    <w:rsid w:val="00ED6A4F"/>
    <w:rsid w:val="00EE14A1"/>
    <w:rsid w:val="00F00632"/>
    <w:rsid w:val="00F05D46"/>
    <w:rsid w:val="00F10400"/>
    <w:rsid w:val="00F130BC"/>
    <w:rsid w:val="00F34324"/>
    <w:rsid w:val="00F36F07"/>
    <w:rsid w:val="00F668FA"/>
    <w:rsid w:val="00F71F70"/>
    <w:rsid w:val="00F80AAF"/>
    <w:rsid w:val="00F877B7"/>
    <w:rsid w:val="00F9049C"/>
    <w:rsid w:val="00F95614"/>
    <w:rsid w:val="00FA5DB5"/>
    <w:rsid w:val="00FC56A7"/>
    <w:rsid w:val="00FE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1334"/>
  </w:style>
  <w:style w:type="paragraph" w:styleId="a6">
    <w:name w:val="footer"/>
    <w:basedOn w:val="a"/>
    <w:link w:val="a7"/>
    <w:uiPriority w:val="99"/>
    <w:semiHidden/>
    <w:unhideWhenUsed/>
    <w:rsid w:val="000D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D1334"/>
  </w:style>
  <w:style w:type="paragraph" w:styleId="a8">
    <w:name w:val="List Paragraph"/>
    <w:basedOn w:val="a"/>
    <w:uiPriority w:val="34"/>
    <w:qFormat/>
    <w:rsid w:val="003F1451"/>
    <w:pPr>
      <w:ind w:left="720"/>
      <w:contextualSpacing/>
    </w:pPr>
  </w:style>
  <w:style w:type="paragraph" w:customStyle="1" w:styleId="ConsPlusCell">
    <w:name w:val="ConsPlusCell"/>
    <w:uiPriority w:val="99"/>
    <w:rsid w:val="003F14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No Spacing"/>
    <w:uiPriority w:val="1"/>
    <w:qFormat/>
    <w:rsid w:val="002A37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1334"/>
  </w:style>
  <w:style w:type="paragraph" w:styleId="a6">
    <w:name w:val="footer"/>
    <w:basedOn w:val="a"/>
    <w:link w:val="a7"/>
    <w:uiPriority w:val="99"/>
    <w:semiHidden/>
    <w:unhideWhenUsed/>
    <w:rsid w:val="000D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D1334"/>
  </w:style>
  <w:style w:type="paragraph" w:styleId="a8">
    <w:name w:val="List Paragraph"/>
    <w:basedOn w:val="a"/>
    <w:uiPriority w:val="34"/>
    <w:qFormat/>
    <w:rsid w:val="003F1451"/>
    <w:pPr>
      <w:ind w:left="720"/>
      <w:contextualSpacing/>
    </w:pPr>
  </w:style>
  <w:style w:type="paragraph" w:customStyle="1" w:styleId="ConsPlusCell">
    <w:name w:val="ConsPlusCell"/>
    <w:uiPriority w:val="99"/>
    <w:rsid w:val="003F14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No Spacing"/>
    <w:uiPriority w:val="1"/>
    <w:qFormat/>
    <w:rsid w:val="002A37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9C2C8-1721-472F-B203-64ADF337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Пользователь Windows</cp:lastModifiedBy>
  <cp:revision>3</cp:revision>
  <cp:lastPrinted>2016-09-22T11:14:00Z</cp:lastPrinted>
  <dcterms:created xsi:type="dcterms:W3CDTF">2021-03-19T11:07:00Z</dcterms:created>
  <dcterms:modified xsi:type="dcterms:W3CDTF">2021-03-22T10:18:00Z</dcterms:modified>
</cp:coreProperties>
</file>